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01" w:rsidRDefault="00E24BFA" w:rsidP="00F83701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F83701" w:rsidRPr="00D00316" w:rsidRDefault="00F83701" w:rsidP="00F83701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300"/>
      </w:tblGrid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Название специализированного модуля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4B5A72" w:rsidP="004B5A72">
            <w:pPr>
              <w:jc w:val="center"/>
              <w:rPr>
                <w:b/>
              </w:rPr>
            </w:pPr>
            <w:r>
              <w:rPr>
                <w:b/>
              </w:rPr>
              <w:t>Проектирование и</w:t>
            </w:r>
            <w:r w:rsidR="00F83701" w:rsidRPr="00AB0EEE">
              <w:rPr>
                <w:b/>
              </w:rPr>
              <w:t>нформационны</w:t>
            </w:r>
            <w:r>
              <w:rPr>
                <w:b/>
              </w:rPr>
              <w:t>х</w:t>
            </w:r>
            <w:r w:rsidR="00F83701" w:rsidRPr="00AB0EEE">
              <w:rPr>
                <w:b/>
              </w:rPr>
              <w:t xml:space="preserve"> систем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4B5A72" w:rsidP="004B5A72">
            <w:pPr>
              <w:jc w:val="both"/>
            </w:pPr>
            <w:r>
              <w:rPr>
                <w:shd w:val="clear" w:color="auto" w:fill="FFFFFF"/>
              </w:rPr>
              <w:t>1-28</w:t>
            </w:r>
            <w:r w:rsidR="00F83701" w:rsidRPr="00344702">
              <w:rPr>
                <w:shd w:val="clear" w:color="auto" w:fill="FFFFFF"/>
              </w:rPr>
              <w:t xml:space="preserve"> 0</w:t>
            </w:r>
            <w:r>
              <w:rPr>
                <w:shd w:val="clear" w:color="auto" w:fill="FFFFFF"/>
              </w:rPr>
              <w:t>1</w:t>
            </w:r>
            <w:r w:rsidR="00F83701" w:rsidRPr="00344702">
              <w:rPr>
                <w:shd w:val="clear" w:color="auto" w:fill="FFFFFF"/>
              </w:rPr>
              <w:t> 0</w:t>
            </w:r>
            <w:r>
              <w:rPr>
                <w:shd w:val="clear" w:color="auto" w:fill="FFFFFF"/>
              </w:rPr>
              <w:t>2</w:t>
            </w:r>
            <w:r w:rsidR="00F83701" w:rsidRPr="00344702">
              <w:t xml:space="preserve"> </w:t>
            </w:r>
            <w:r>
              <w:t>Электронный маркетинг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5, 6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CC1E5B" w:rsidRDefault="00CC1E5B" w:rsidP="00665990">
            <w:pPr>
              <w:jc w:val="both"/>
              <w:rPr>
                <w:sz w:val="23"/>
                <w:szCs w:val="23"/>
              </w:rPr>
            </w:pPr>
            <w:bookmarkStart w:id="0" w:name="_GoBack"/>
            <w:bookmarkEnd w:id="0"/>
            <w:r>
              <w:rPr>
                <w:sz w:val="23"/>
                <w:szCs w:val="23"/>
              </w:rPr>
              <w:t>6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К.т.н., доцент Серебряная Лия Валентиновна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AB0EEE" w:rsidRDefault="005A3B41" w:rsidP="005A3B41">
            <w:pPr>
              <w:tabs>
                <w:tab w:val="left" w:pos="567"/>
              </w:tabs>
              <w:jc w:val="both"/>
            </w:pPr>
            <w:r>
              <w:t>И</w:t>
            </w:r>
            <w:r w:rsidRPr="005A3B41">
              <w:t xml:space="preserve">зучение </w:t>
            </w:r>
            <w:r>
              <w:t>приемов и возможностей</w:t>
            </w:r>
            <w:r w:rsidRPr="005A3B41">
              <w:t xml:space="preserve"> в области проектирования информационных систем, рассмотрение теоретических и практических основ управления проектами, принципов и моделей представления проектных и архитектурных решений, методов проектирования и концепции вызова удаленных процедур в области распределенных технологий.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proofErr w:type="spellStart"/>
            <w:r w:rsidRPr="00F41FB7">
              <w:t>Пререквизиты</w:t>
            </w:r>
            <w:proofErr w:type="spellEnd"/>
          </w:p>
          <w:p w:rsidR="00F83701" w:rsidRPr="00F41FB7" w:rsidRDefault="00F83701" w:rsidP="00665990">
            <w:pPr>
              <w:jc w:val="center"/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>
              <w:t>Информационная система</w:t>
            </w:r>
            <w:r w:rsidRPr="00F41FB7">
              <w:t xml:space="preserve">, </w:t>
            </w:r>
            <w:r>
              <w:t>технологии</w:t>
            </w:r>
            <w:r w:rsidR="004B5A72">
              <w:t>, проектирование</w:t>
            </w:r>
            <w:r>
              <w:t xml:space="preserve"> </w:t>
            </w: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01" w:rsidRPr="00145BE7" w:rsidRDefault="00F43A77" w:rsidP="00145BE7">
            <w:pPr>
              <w:pStyle w:val="-1"/>
              <w:rPr>
                <w:b/>
                <w:sz w:val="23"/>
                <w:szCs w:val="23"/>
              </w:rPr>
            </w:pPr>
            <w:r>
              <w:rPr>
                <w:color w:val="000000"/>
              </w:rPr>
              <w:t xml:space="preserve"> </w:t>
            </w:r>
            <w:r w:rsidR="005A3B41" w:rsidRPr="005A3B41">
              <w:t>Изучение данной дисциплины обеспечивает подготовку специалистов, владеющих фундаментальными знаниями в сфере прикладной информатики, проектирования, моделирования и оптимизации информационных систем, а также методов решения задач управления в предметной области на высоком профессиональном уровне.</w:t>
            </w:r>
            <w:r w:rsidR="005A3B41">
              <w:t xml:space="preserve"> В перечень изучаемых вопросов входят следующие: </w:t>
            </w:r>
            <w:r w:rsidR="00145BE7">
              <w:t>проблемы разработки сложных систем</w:t>
            </w:r>
            <w:r w:rsidR="00145BE7" w:rsidRPr="00145BE7">
              <w:t>;</w:t>
            </w:r>
            <w:r w:rsidR="00145BE7">
              <w:t xml:space="preserve"> методы, средства и технологии структурного и объектно-ориентированного анализа сложных систем</w:t>
            </w:r>
            <w:r w:rsidR="00145BE7" w:rsidRPr="00145BE7">
              <w:t>;</w:t>
            </w:r>
            <w:r w:rsidR="00145BE7">
              <w:t xml:space="preserve"> классические и объектно-ориентированные методы и технологии проектирования информационных систем</w:t>
            </w:r>
            <w:r w:rsidR="00145BE7" w:rsidRPr="00145BE7">
              <w:t>;</w:t>
            </w:r>
            <w:r w:rsidR="00145BE7">
              <w:t xml:space="preserve"> технологии визуального моделирования систем</w:t>
            </w:r>
            <w:r w:rsidR="00145BE7" w:rsidRPr="00145BE7">
              <w:t>;</w:t>
            </w:r>
            <w:r w:rsidR="00145BE7">
              <w:t xml:space="preserve"> шаблоны проектирования</w:t>
            </w:r>
            <w:r w:rsidR="00145BE7" w:rsidRPr="00145BE7">
              <w:t xml:space="preserve">; </w:t>
            </w:r>
            <w:r w:rsidR="00145BE7">
              <w:t>технологии проектирования веб-приложений</w:t>
            </w:r>
            <w:r w:rsidR="00145BE7" w:rsidRPr="00145BE7">
              <w:t xml:space="preserve">; </w:t>
            </w:r>
            <w:r w:rsidR="00145BE7">
              <w:t>перспективы проектирования информационных систем.</w:t>
            </w:r>
          </w:p>
        </w:tc>
      </w:tr>
      <w:tr w:rsidR="00F83701" w:rsidTr="00145BE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344702" w:rsidRDefault="00F83701" w:rsidP="00665990">
            <w:pPr>
              <w:jc w:val="center"/>
            </w:pPr>
            <w:r w:rsidRPr="00344702"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BE7" w:rsidRPr="00145BE7" w:rsidRDefault="00145BE7" w:rsidP="00145BE7">
            <w:pPr>
              <w:pStyle w:val="a6"/>
              <w:numPr>
                <w:ilvl w:val="0"/>
                <w:numId w:val="1"/>
              </w:numPr>
              <w:tabs>
                <w:tab w:val="left" w:pos="306"/>
                <w:tab w:val="left" w:pos="993"/>
              </w:tabs>
              <w:ind w:left="0" w:firstLine="0"/>
            </w:pPr>
            <w:r w:rsidRPr="00145BE7">
              <w:t>Информационные системы и технологии</w:t>
            </w:r>
            <w:proofErr w:type="gramStart"/>
            <w:r w:rsidRPr="00145BE7">
              <w:t xml:space="preserve"> / П</w:t>
            </w:r>
            <w:proofErr w:type="gramEnd"/>
            <w:r w:rsidRPr="00145BE7">
              <w:t xml:space="preserve">од ред. Тельнова Ю.Ф..  –   М.: </w:t>
            </w:r>
            <w:proofErr w:type="spellStart"/>
            <w:r w:rsidRPr="00145BE7">
              <w:t>Юнити</w:t>
            </w:r>
            <w:proofErr w:type="spellEnd"/>
            <w:r w:rsidRPr="00145BE7">
              <w:t>, 2017. –  544 c.</w:t>
            </w:r>
          </w:p>
          <w:p w:rsidR="00145BE7" w:rsidRDefault="00145BE7" w:rsidP="00145BE7">
            <w:pPr>
              <w:pStyle w:val="a6"/>
              <w:numPr>
                <w:ilvl w:val="0"/>
                <w:numId w:val="1"/>
              </w:numPr>
              <w:tabs>
                <w:tab w:val="left" w:pos="379"/>
                <w:tab w:val="left" w:pos="851"/>
              </w:tabs>
              <w:ind w:left="0" w:firstLine="0"/>
              <w:jc w:val="both"/>
            </w:pPr>
            <w:proofErr w:type="spellStart"/>
            <w:r w:rsidRPr="00145BE7">
              <w:t>Лашина</w:t>
            </w:r>
            <w:proofErr w:type="spellEnd"/>
            <w:r w:rsidRPr="00145BE7">
              <w:t xml:space="preserve">, М.В. Информационные системы и технологии в экономике и маркетинге: Учебное пособие / М.В. </w:t>
            </w:r>
            <w:proofErr w:type="spellStart"/>
            <w:r w:rsidRPr="00145BE7">
              <w:t>Лашина</w:t>
            </w:r>
            <w:proofErr w:type="spellEnd"/>
            <w:r w:rsidRPr="00145BE7">
              <w:t xml:space="preserve">, Т.Г. Соловьев. – М.: </w:t>
            </w:r>
            <w:proofErr w:type="spellStart"/>
            <w:r w:rsidRPr="00145BE7">
              <w:t>КноРус</w:t>
            </w:r>
            <w:proofErr w:type="spellEnd"/>
            <w:r w:rsidRPr="00145BE7">
              <w:t>, 2018. – 480 c.</w:t>
            </w:r>
          </w:p>
          <w:p w:rsidR="003424A1" w:rsidRPr="003424A1" w:rsidRDefault="003424A1" w:rsidP="003424A1">
            <w:pPr>
              <w:jc w:val="both"/>
            </w:pPr>
            <w:r w:rsidRPr="003424A1">
              <w:t>3</w:t>
            </w:r>
            <w:r>
              <w:rPr>
                <w:sz w:val="28"/>
                <w:szCs w:val="28"/>
              </w:rPr>
              <w:t xml:space="preserve">. </w:t>
            </w:r>
            <w:proofErr w:type="spellStart"/>
            <w:r w:rsidRPr="003424A1">
              <w:t>Тузовский</w:t>
            </w:r>
            <w:proofErr w:type="spellEnd"/>
            <w:r w:rsidRPr="003424A1">
              <w:t xml:space="preserve"> А. Ф. Проектирование и разработка web-приложений: учебное пособие для вузов / А. Ф. </w:t>
            </w:r>
            <w:proofErr w:type="spellStart"/>
            <w:r w:rsidRPr="003424A1">
              <w:t>Тузовский</w:t>
            </w:r>
            <w:proofErr w:type="spellEnd"/>
            <w:r w:rsidRPr="003424A1">
              <w:t xml:space="preserve">. –  Москва: Издательство </w:t>
            </w:r>
            <w:proofErr w:type="spellStart"/>
            <w:r w:rsidRPr="003424A1">
              <w:t>Юрайт</w:t>
            </w:r>
            <w:proofErr w:type="spellEnd"/>
            <w:r w:rsidRPr="003424A1">
              <w:t>, 2021. –  218 с.</w:t>
            </w:r>
          </w:p>
          <w:p w:rsidR="00F83701" w:rsidRPr="00D77887" w:rsidRDefault="00F83701" w:rsidP="00665990">
            <w:pPr>
              <w:tabs>
                <w:tab w:val="num" w:pos="1560"/>
                <w:tab w:val="left" w:pos="7938"/>
              </w:tabs>
              <w:jc w:val="both"/>
              <w:rPr>
                <w:b/>
              </w:rPr>
            </w:pPr>
          </w:p>
        </w:tc>
      </w:tr>
      <w:tr w:rsidR="00F83701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F41FB7" w:rsidRDefault="00F83701" w:rsidP="00665990">
            <w:pPr>
              <w:jc w:val="center"/>
            </w:pPr>
            <w:r w:rsidRPr="00F41FB7"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Default="00F83701" w:rsidP="00665990">
            <w:pPr>
              <w:jc w:val="both"/>
              <w:rPr>
                <w:sz w:val="23"/>
                <w:szCs w:val="23"/>
              </w:rPr>
            </w:pPr>
            <w:r>
              <w:t>Объяснительно-иллюстративный, репродуктивный, частично-поисковый, сравнительный, п</w:t>
            </w:r>
            <w:r w:rsidRPr="00F045EA">
              <w:t xml:space="preserve">роблемный, </w:t>
            </w:r>
            <w:proofErr w:type="spellStart"/>
            <w:r w:rsidRPr="00F045EA">
              <w:t>диалогово-эвристический</w:t>
            </w:r>
            <w:proofErr w:type="spellEnd"/>
            <w:r>
              <w:t>, исследовательский, обобщающий, аналитический.</w:t>
            </w:r>
          </w:p>
        </w:tc>
      </w:tr>
      <w:tr w:rsidR="00F83701" w:rsidRPr="00D00316" w:rsidTr="0066599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701" w:rsidRPr="00D00316" w:rsidRDefault="00F83701" w:rsidP="00665990">
            <w:pPr>
              <w:jc w:val="center"/>
            </w:pPr>
            <w:r w:rsidRPr="00D00316">
              <w:t>русский</w:t>
            </w:r>
          </w:p>
        </w:tc>
      </w:tr>
    </w:tbl>
    <w:p w:rsidR="00F83701" w:rsidRDefault="00F83701" w:rsidP="00F83701">
      <w:pPr>
        <w:jc w:val="center"/>
        <w:rPr>
          <w:b/>
        </w:rPr>
      </w:pPr>
    </w:p>
    <w:sectPr w:rsidR="00F83701" w:rsidSect="00F50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42E43"/>
    <w:multiLevelType w:val="hybridMultilevel"/>
    <w:tmpl w:val="89D676A4"/>
    <w:lvl w:ilvl="0" w:tplc="68A03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83701"/>
    <w:rsid w:val="000A1681"/>
    <w:rsid w:val="000B1335"/>
    <w:rsid w:val="000B2439"/>
    <w:rsid w:val="000C25B6"/>
    <w:rsid w:val="000C3672"/>
    <w:rsid w:val="000C67B2"/>
    <w:rsid w:val="00135166"/>
    <w:rsid w:val="00145BE7"/>
    <w:rsid w:val="00155315"/>
    <w:rsid w:val="00177E68"/>
    <w:rsid w:val="00196E2D"/>
    <w:rsid w:val="001A1D8D"/>
    <w:rsid w:val="001A5A67"/>
    <w:rsid w:val="001F3DE1"/>
    <w:rsid w:val="00213461"/>
    <w:rsid w:val="002145E9"/>
    <w:rsid w:val="0021785A"/>
    <w:rsid w:val="0024445B"/>
    <w:rsid w:val="00250FD2"/>
    <w:rsid w:val="00257ECF"/>
    <w:rsid w:val="002868EC"/>
    <w:rsid w:val="002C1DA5"/>
    <w:rsid w:val="002D4AB3"/>
    <w:rsid w:val="002F3DA4"/>
    <w:rsid w:val="00304F45"/>
    <w:rsid w:val="003424A1"/>
    <w:rsid w:val="00365743"/>
    <w:rsid w:val="00404022"/>
    <w:rsid w:val="00462F15"/>
    <w:rsid w:val="004946DE"/>
    <w:rsid w:val="004A730D"/>
    <w:rsid w:val="004B5A72"/>
    <w:rsid w:val="00553C8A"/>
    <w:rsid w:val="00554A83"/>
    <w:rsid w:val="005804E2"/>
    <w:rsid w:val="00583DB5"/>
    <w:rsid w:val="00586F83"/>
    <w:rsid w:val="005A3B41"/>
    <w:rsid w:val="005C1AC8"/>
    <w:rsid w:val="005D6661"/>
    <w:rsid w:val="005D6E2F"/>
    <w:rsid w:val="005E10B7"/>
    <w:rsid w:val="005E1C58"/>
    <w:rsid w:val="005F23A5"/>
    <w:rsid w:val="005F6E98"/>
    <w:rsid w:val="00604FC2"/>
    <w:rsid w:val="00621880"/>
    <w:rsid w:val="00644817"/>
    <w:rsid w:val="006778F6"/>
    <w:rsid w:val="006856A6"/>
    <w:rsid w:val="006A37DB"/>
    <w:rsid w:val="006A456D"/>
    <w:rsid w:val="006B01E0"/>
    <w:rsid w:val="0071277C"/>
    <w:rsid w:val="00756A7E"/>
    <w:rsid w:val="007A7EEC"/>
    <w:rsid w:val="007B602C"/>
    <w:rsid w:val="007B68C6"/>
    <w:rsid w:val="008460FF"/>
    <w:rsid w:val="00847B05"/>
    <w:rsid w:val="0086744E"/>
    <w:rsid w:val="008B007D"/>
    <w:rsid w:val="008E1A6D"/>
    <w:rsid w:val="008E6FCC"/>
    <w:rsid w:val="0090201D"/>
    <w:rsid w:val="00923740"/>
    <w:rsid w:val="00934755"/>
    <w:rsid w:val="00941A19"/>
    <w:rsid w:val="00996C22"/>
    <w:rsid w:val="00A21857"/>
    <w:rsid w:val="00A30111"/>
    <w:rsid w:val="00A30263"/>
    <w:rsid w:val="00A55193"/>
    <w:rsid w:val="00A73948"/>
    <w:rsid w:val="00A830D2"/>
    <w:rsid w:val="00A8589D"/>
    <w:rsid w:val="00AA52A0"/>
    <w:rsid w:val="00B019F5"/>
    <w:rsid w:val="00B31AB0"/>
    <w:rsid w:val="00B42864"/>
    <w:rsid w:val="00B46C14"/>
    <w:rsid w:val="00BB717E"/>
    <w:rsid w:val="00BC5973"/>
    <w:rsid w:val="00BD2A83"/>
    <w:rsid w:val="00BD6469"/>
    <w:rsid w:val="00BF06AD"/>
    <w:rsid w:val="00BF3B85"/>
    <w:rsid w:val="00C101B7"/>
    <w:rsid w:val="00CC1E5B"/>
    <w:rsid w:val="00CC7347"/>
    <w:rsid w:val="00D07602"/>
    <w:rsid w:val="00D12BB2"/>
    <w:rsid w:val="00D32145"/>
    <w:rsid w:val="00D511A6"/>
    <w:rsid w:val="00D83503"/>
    <w:rsid w:val="00D860F8"/>
    <w:rsid w:val="00DA6EC1"/>
    <w:rsid w:val="00DC79D2"/>
    <w:rsid w:val="00DE55AC"/>
    <w:rsid w:val="00DF7D61"/>
    <w:rsid w:val="00E20B75"/>
    <w:rsid w:val="00E24BFA"/>
    <w:rsid w:val="00E42F1B"/>
    <w:rsid w:val="00E464A8"/>
    <w:rsid w:val="00E6148A"/>
    <w:rsid w:val="00E65F9B"/>
    <w:rsid w:val="00E765FE"/>
    <w:rsid w:val="00EB2CB3"/>
    <w:rsid w:val="00EC05ED"/>
    <w:rsid w:val="00EC0D9F"/>
    <w:rsid w:val="00EE2008"/>
    <w:rsid w:val="00EF155F"/>
    <w:rsid w:val="00F43A77"/>
    <w:rsid w:val="00F50507"/>
    <w:rsid w:val="00F53275"/>
    <w:rsid w:val="00F83701"/>
    <w:rsid w:val="00FD3A1D"/>
    <w:rsid w:val="00FE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01"/>
    <w:pPr>
      <w:spacing w:after="0" w:line="240" w:lineRule="auto"/>
    </w:pPr>
    <w:rPr>
      <w:rFonts w:eastAsia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3701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F83701"/>
    <w:rPr>
      <w:rFonts w:eastAsia="Times New Roman" w:cs="Times New Roman"/>
      <w:kern w:val="0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F83701"/>
    <w:pPr>
      <w:spacing w:before="100" w:beforeAutospacing="1" w:after="100" w:afterAutospacing="1"/>
    </w:pPr>
  </w:style>
  <w:style w:type="paragraph" w:customStyle="1" w:styleId="-1">
    <w:name w:val="текст-1"/>
    <w:basedOn w:val="a"/>
    <w:autoRedefine/>
    <w:rsid w:val="005A3B41"/>
    <w:pPr>
      <w:tabs>
        <w:tab w:val="left" w:pos="567"/>
        <w:tab w:val="left" w:pos="709"/>
        <w:tab w:val="left" w:pos="1276"/>
      </w:tabs>
      <w:jc w:val="both"/>
    </w:pPr>
  </w:style>
  <w:style w:type="paragraph" w:styleId="a6">
    <w:name w:val="List Paragraph"/>
    <w:basedOn w:val="a"/>
    <w:uiPriority w:val="34"/>
    <w:qFormat/>
    <w:rsid w:val="00145B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 Информатики</dc:creator>
  <cp:lastModifiedBy>user</cp:lastModifiedBy>
  <cp:revision>2</cp:revision>
  <dcterms:created xsi:type="dcterms:W3CDTF">2023-10-31T13:33:00Z</dcterms:created>
  <dcterms:modified xsi:type="dcterms:W3CDTF">2023-10-31T13:33:00Z</dcterms:modified>
</cp:coreProperties>
</file>